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5B5DE" w14:textId="77777777" w:rsidR="003978AA" w:rsidRDefault="003978AA" w:rsidP="003978AA">
      <w:pPr>
        <w:spacing w:before="100" w:beforeAutospacing="1" w:after="100" w:afterAutospacing="1"/>
        <w:rPr>
          <w:rFonts w:ascii="Arial" w:eastAsia="Times New Roman" w:hAnsi="Arial" w:cs="Arial"/>
          <w:b/>
          <w:bCs/>
          <w:sz w:val="22"/>
          <w:szCs w:val="22"/>
          <w:lang w:eastAsia="en-GB"/>
        </w:rPr>
      </w:pPr>
    </w:p>
    <w:p w14:paraId="4CB7021D" w14:textId="77777777" w:rsidR="003978AA" w:rsidRDefault="003978AA" w:rsidP="003978AA">
      <w:pPr>
        <w:spacing w:before="100" w:beforeAutospacing="1" w:after="100" w:afterAutospacing="1"/>
        <w:rPr>
          <w:rFonts w:ascii="Arial" w:eastAsia="Times New Roman" w:hAnsi="Arial" w:cs="Arial"/>
          <w:b/>
          <w:bCs/>
          <w:sz w:val="22"/>
          <w:szCs w:val="22"/>
          <w:lang w:eastAsia="en-GB"/>
        </w:rPr>
      </w:pPr>
    </w:p>
    <w:p w14:paraId="2AF644EF" w14:textId="2F6EE795" w:rsidR="003978AA" w:rsidRPr="003978AA" w:rsidRDefault="003978AA" w:rsidP="003978AA">
      <w:pPr>
        <w:spacing w:before="100" w:beforeAutospacing="1" w:after="100" w:afterAutospacing="1"/>
        <w:rPr>
          <w:rFonts w:ascii="Times New Roman" w:eastAsia="Times New Roman" w:hAnsi="Times New Roman" w:cs="Times New Roman"/>
          <w:lang w:eastAsia="en-GB"/>
        </w:rPr>
      </w:pPr>
      <w:r w:rsidRPr="003978AA">
        <w:rPr>
          <w:rFonts w:ascii="Arial" w:eastAsia="Times New Roman" w:hAnsi="Arial" w:cs="Arial"/>
          <w:b/>
          <w:bCs/>
          <w:sz w:val="22"/>
          <w:szCs w:val="22"/>
          <w:lang w:eastAsia="en-GB"/>
        </w:rPr>
        <w:t xml:space="preserve">BEHAVIOUR POLICY </w:t>
      </w:r>
    </w:p>
    <w:p w14:paraId="252AC2E2" w14:textId="77777777" w:rsidR="003978AA" w:rsidRDefault="003978AA" w:rsidP="003978AA">
      <w:pPr>
        <w:spacing w:before="100" w:beforeAutospacing="1" w:after="100" w:afterAutospacing="1"/>
        <w:rPr>
          <w:rFonts w:ascii="ArialMT" w:eastAsia="Times New Roman" w:hAnsi="ArialMT" w:cs="Times New Roman"/>
          <w:sz w:val="22"/>
          <w:szCs w:val="22"/>
          <w:lang w:eastAsia="en-GB"/>
        </w:rPr>
      </w:pPr>
      <w:r w:rsidRPr="003978AA">
        <w:rPr>
          <w:rFonts w:ascii="ArialMT" w:eastAsia="Times New Roman" w:hAnsi="ArialMT" w:cs="Times New Roman"/>
          <w:sz w:val="22"/>
          <w:szCs w:val="22"/>
          <w:lang w:eastAsia="en-GB"/>
        </w:rPr>
        <w:t xml:space="preserve">Name of Organisation: </w:t>
      </w:r>
      <w:r>
        <w:rPr>
          <w:rFonts w:ascii="ArialMT" w:eastAsia="Times New Roman" w:hAnsi="ArialMT" w:cs="Times New Roman"/>
          <w:sz w:val="22"/>
          <w:szCs w:val="22"/>
          <w:lang w:eastAsia="en-GB"/>
        </w:rPr>
        <w:t>JK &amp; Associates Therapy Services Ltd</w:t>
      </w:r>
      <w:r w:rsidRPr="003978AA">
        <w:rPr>
          <w:rFonts w:ascii="ArialMT" w:eastAsia="Times New Roman" w:hAnsi="ArialMT" w:cs="Times New Roman"/>
          <w:sz w:val="22"/>
          <w:szCs w:val="22"/>
          <w:lang w:eastAsia="en-GB"/>
        </w:rPr>
        <w:t xml:space="preserve">. </w:t>
      </w:r>
    </w:p>
    <w:p w14:paraId="573DC140" w14:textId="77777777" w:rsidR="003978AA" w:rsidRDefault="003978AA" w:rsidP="003978AA">
      <w:pPr>
        <w:spacing w:before="100" w:beforeAutospacing="1" w:after="100" w:afterAutospacing="1"/>
        <w:rPr>
          <w:rFonts w:ascii="ArialMT" w:eastAsia="Times New Roman" w:hAnsi="ArialMT" w:cs="Times New Roman"/>
          <w:sz w:val="22"/>
          <w:szCs w:val="22"/>
          <w:lang w:eastAsia="en-GB"/>
        </w:rPr>
      </w:pPr>
      <w:r w:rsidRPr="003978AA">
        <w:rPr>
          <w:rFonts w:ascii="ArialMT" w:eastAsia="Times New Roman" w:hAnsi="ArialMT" w:cs="Times New Roman"/>
          <w:sz w:val="22"/>
          <w:szCs w:val="22"/>
          <w:lang w:eastAsia="en-GB"/>
        </w:rPr>
        <w:t xml:space="preserve">Venue/address for which policy applies: All venues </w:t>
      </w:r>
    </w:p>
    <w:p w14:paraId="44BF4736" w14:textId="1F679B6D" w:rsidR="003978AA" w:rsidRPr="003978AA" w:rsidRDefault="003978AA" w:rsidP="003978AA">
      <w:pPr>
        <w:spacing w:before="100" w:beforeAutospacing="1" w:after="100" w:afterAutospacing="1"/>
        <w:rPr>
          <w:rFonts w:ascii="ArialMT" w:eastAsia="Times New Roman" w:hAnsi="ArialMT" w:cs="Times New Roman"/>
          <w:sz w:val="22"/>
          <w:szCs w:val="22"/>
          <w:lang w:eastAsia="en-GB"/>
        </w:rPr>
      </w:pPr>
      <w:r w:rsidRPr="003978AA">
        <w:rPr>
          <w:rFonts w:ascii="ArialMT" w:eastAsia="Times New Roman" w:hAnsi="ArialMT" w:cs="Times New Roman"/>
          <w:sz w:val="22"/>
          <w:szCs w:val="22"/>
          <w:lang w:eastAsia="en-GB"/>
        </w:rPr>
        <w:t xml:space="preserve">Date of last review: </w:t>
      </w:r>
      <w:r w:rsidR="00561CEB">
        <w:rPr>
          <w:rFonts w:ascii="ArialMT" w:eastAsia="Times New Roman" w:hAnsi="ArialMT" w:cs="Times New Roman"/>
          <w:sz w:val="22"/>
          <w:szCs w:val="22"/>
          <w:lang w:eastAsia="en-GB"/>
        </w:rPr>
        <w:t>17</w:t>
      </w:r>
      <w:proofErr w:type="spellStart"/>
      <w:r w:rsidRPr="003978AA">
        <w:rPr>
          <w:rFonts w:ascii="ArialMT" w:eastAsia="Times New Roman" w:hAnsi="ArialMT" w:cs="Times New Roman"/>
          <w:position w:val="8"/>
          <w:sz w:val="14"/>
          <w:szCs w:val="14"/>
          <w:lang w:eastAsia="en-GB"/>
        </w:rPr>
        <w:t>th</w:t>
      </w:r>
      <w:proofErr w:type="spellEnd"/>
      <w:r w:rsidRPr="003978AA">
        <w:rPr>
          <w:rFonts w:ascii="ArialMT" w:eastAsia="Times New Roman" w:hAnsi="ArialMT" w:cs="Times New Roman"/>
          <w:position w:val="8"/>
          <w:sz w:val="14"/>
          <w:szCs w:val="14"/>
          <w:lang w:eastAsia="en-GB"/>
        </w:rPr>
        <w:t xml:space="preserve"> </w:t>
      </w:r>
      <w:r w:rsidR="00561CEB">
        <w:rPr>
          <w:rFonts w:ascii="ArialMT" w:eastAsia="Times New Roman" w:hAnsi="ArialMT" w:cs="Times New Roman"/>
          <w:sz w:val="22"/>
          <w:szCs w:val="22"/>
          <w:lang w:eastAsia="en-GB"/>
        </w:rPr>
        <w:t>January 2020</w:t>
      </w:r>
      <w:r w:rsidRPr="003978AA">
        <w:rPr>
          <w:rFonts w:ascii="ArialMT" w:eastAsia="Times New Roman" w:hAnsi="ArialMT" w:cs="Times New Roman"/>
          <w:sz w:val="22"/>
          <w:szCs w:val="22"/>
          <w:lang w:eastAsia="en-GB"/>
        </w:rPr>
        <w:br/>
        <w:t xml:space="preserve">Date of next </w:t>
      </w:r>
      <w:r w:rsidR="00561CEB">
        <w:rPr>
          <w:rFonts w:ascii="ArialMT" w:eastAsia="Times New Roman" w:hAnsi="ArialMT" w:cs="Times New Roman"/>
          <w:sz w:val="22"/>
          <w:szCs w:val="22"/>
          <w:lang w:eastAsia="en-GB"/>
        </w:rPr>
        <w:t>review: 17</w:t>
      </w:r>
      <w:proofErr w:type="spellStart"/>
      <w:r w:rsidRPr="003978AA">
        <w:rPr>
          <w:rFonts w:ascii="ArialMT" w:eastAsia="Times New Roman" w:hAnsi="ArialMT" w:cs="Times New Roman"/>
          <w:position w:val="8"/>
          <w:sz w:val="14"/>
          <w:szCs w:val="14"/>
          <w:lang w:eastAsia="en-GB"/>
        </w:rPr>
        <w:t>th</w:t>
      </w:r>
      <w:proofErr w:type="spellEnd"/>
      <w:r w:rsidRPr="003978AA">
        <w:rPr>
          <w:rFonts w:ascii="ArialMT" w:eastAsia="Times New Roman" w:hAnsi="ArialMT" w:cs="Times New Roman"/>
          <w:position w:val="8"/>
          <w:sz w:val="14"/>
          <w:szCs w:val="14"/>
          <w:lang w:eastAsia="en-GB"/>
        </w:rPr>
        <w:t xml:space="preserve"> </w:t>
      </w:r>
      <w:r w:rsidRPr="003978AA">
        <w:rPr>
          <w:rFonts w:ascii="ArialMT" w:eastAsia="Times New Roman" w:hAnsi="ArialMT" w:cs="Times New Roman"/>
          <w:sz w:val="22"/>
          <w:szCs w:val="22"/>
          <w:lang w:eastAsia="en-GB"/>
        </w:rPr>
        <w:t>January 20</w:t>
      </w:r>
      <w:r w:rsidR="00561CEB">
        <w:rPr>
          <w:rFonts w:ascii="ArialMT" w:eastAsia="Times New Roman" w:hAnsi="ArialMT" w:cs="Times New Roman"/>
          <w:sz w:val="22"/>
          <w:szCs w:val="22"/>
          <w:lang w:eastAsia="en-GB"/>
        </w:rPr>
        <w:t>21</w:t>
      </w:r>
    </w:p>
    <w:p w14:paraId="791BB9E8" w14:textId="11616BAD" w:rsidR="003978AA" w:rsidRPr="003978AA" w:rsidRDefault="003978AA" w:rsidP="003978AA">
      <w:pPr>
        <w:spacing w:before="100" w:beforeAutospacing="1" w:after="100" w:afterAutospacing="1"/>
        <w:rPr>
          <w:rFonts w:ascii="Times New Roman" w:eastAsia="Times New Roman" w:hAnsi="Times New Roman" w:cs="Times New Roman"/>
          <w:lang w:eastAsia="en-GB"/>
        </w:rPr>
      </w:pPr>
      <w:r w:rsidRPr="003978AA">
        <w:rPr>
          <w:rFonts w:ascii="ArialMT" w:eastAsia="Times New Roman" w:hAnsi="ArialMT" w:cs="Times New Roman"/>
          <w:sz w:val="22"/>
          <w:szCs w:val="22"/>
          <w:lang w:eastAsia="en-GB"/>
        </w:rPr>
        <w:t xml:space="preserve">Name of author: </w:t>
      </w:r>
      <w:r>
        <w:rPr>
          <w:rFonts w:ascii="ArialMT" w:eastAsia="Times New Roman" w:hAnsi="ArialMT" w:cs="Times New Roman"/>
          <w:sz w:val="22"/>
          <w:szCs w:val="22"/>
          <w:lang w:eastAsia="en-GB"/>
        </w:rPr>
        <w:t>Jo-Anne Karlsson</w:t>
      </w:r>
      <w:r w:rsidRPr="003978AA">
        <w:rPr>
          <w:rFonts w:ascii="ArialMT" w:eastAsia="Times New Roman" w:hAnsi="ArialMT" w:cs="Times New Roman"/>
          <w:sz w:val="22"/>
          <w:szCs w:val="22"/>
          <w:lang w:eastAsia="en-GB"/>
        </w:rPr>
        <w:t xml:space="preserve"> </w:t>
      </w:r>
    </w:p>
    <w:p w14:paraId="37B7EA93" w14:textId="77777777" w:rsidR="003978AA" w:rsidRPr="003978AA" w:rsidRDefault="003978AA" w:rsidP="003978AA">
      <w:pPr>
        <w:spacing w:before="100" w:beforeAutospacing="1" w:after="100" w:afterAutospacing="1"/>
        <w:rPr>
          <w:rFonts w:ascii="Times New Roman" w:eastAsia="Times New Roman" w:hAnsi="Times New Roman" w:cs="Times New Roman"/>
          <w:lang w:eastAsia="en-GB"/>
        </w:rPr>
      </w:pPr>
      <w:r w:rsidRPr="003978AA">
        <w:rPr>
          <w:rFonts w:ascii="Arial" w:eastAsia="Times New Roman" w:hAnsi="Arial" w:cs="Arial"/>
          <w:b/>
          <w:bCs/>
          <w:sz w:val="22"/>
          <w:szCs w:val="22"/>
          <w:lang w:eastAsia="en-GB"/>
        </w:rPr>
        <w:t xml:space="preserve">This policy relates to the following documents and policies: </w:t>
      </w:r>
    </w:p>
    <w:p w14:paraId="25AED575" w14:textId="77777777" w:rsidR="003978AA" w:rsidRPr="003978AA" w:rsidRDefault="003978AA" w:rsidP="003978AA">
      <w:pPr>
        <w:numPr>
          <w:ilvl w:val="0"/>
          <w:numId w:val="1"/>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Health and safety </w:t>
      </w:r>
    </w:p>
    <w:p w14:paraId="3F3FAAFE" w14:textId="77777777" w:rsidR="003978AA" w:rsidRPr="003978AA" w:rsidRDefault="003978AA" w:rsidP="003978AA">
      <w:pPr>
        <w:numPr>
          <w:ilvl w:val="0"/>
          <w:numId w:val="1"/>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Equal opportunities </w:t>
      </w:r>
    </w:p>
    <w:p w14:paraId="088FA2AD" w14:textId="77777777" w:rsidR="003978AA" w:rsidRPr="003978AA" w:rsidRDefault="003978AA" w:rsidP="003978AA">
      <w:pPr>
        <w:spacing w:before="100" w:beforeAutospacing="1" w:after="100" w:afterAutospacing="1"/>
        <w:rPr>
          <w:rFonts w:ascii="SymbolMT" w:eastAsia="Times New Roman" w:hAnsi="SymbolMT" w:cs="Times New Roman"/>
          <w:sz w:val="22"/>
          <w:szCs w:val="22"/>
          <w:lang w:eastAsia="en-GB"/>
        </w:rPr>
      </w:pPr>
      <w:r w:rsidRPr="003978AA">
        <w:rPr>
          <w:rFonts w:ascii="Arial" w:eastAsia="Times New Roman" w:hAnsi="Arial" w:cs="Arial"/>
          <w:b/>
          <w:bCs/>
          <w:sz w:val="22"/>
          <w:szCs w:val="22"/>
          <w:lang w:eastAsia="en-GB"/>
        </w:rPr>
        <w:t xml:space="preserve">INTRODUCTION </w:t>
      </w:r>
    </w:p>
    <w:p w14:paraId="09607681" w14:textId="5FB71A57" w:rsidR="003978AA" w:rsidRPr="003978AA" w:rsidRDefault="003978AA" w:rsidP="003978AA">
      <w:p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Our behaviour policy supports our vision and values. </w:t>
      </w:r>
      <w:r>
        <w:rPr>
          <w:rFonts w:ascii="ArialMT" w:eastAsia="Times New Roman" w:hAnsi="ArialMT" w:cs="Times New Roman"/>
          <w:sz w:val="22"/>
          <w:szCs w:val="22"/>
          <w:lang w:eastAsia="en-GB"/>
        </w:rPr>
        <w:t>JK &amp; Associates Therapy Services Ltd</w:t>
      </w:r>
      <w:r w:rsidRPr="003978AA">
        <w:rPr>
          <w:rFonts w:ascii="ArialMT" w:eastAsia="Times New Roman" w:hAnsi="ArialMT" w:cs="Times New Roman"/>
          <w:sz w:val="22"/>
          <w:szCs w:val="22"/>
          <w:lang w:eastAsia="en-GB"/>
        </w:rPr>
        <w:t xml:space="preserve">: </w:t>
      </w:r>
    </w:p>
    <w:p w14:paraId="54AEFA6B" w14:textId="77777777" w:rsidR="003978AA" w:rsidRPr="003978AA" w:rsidRDefault="003978AA" w:rsidP="003978AA">
      <w:pPr>
        <w:numPr>
          <w:ilvl w:val="0"/>
          <w:numId w:val="2"/>
        </w:numPr>
        <w:spacing w:before="100" w:beforeAutospacing="1" w:after="100" w:afterAutospacing="1"/>
        <w:rPr>
          <w:rFonts w:ascii="SymbolMT" w:eastAsia="Times New Roman" w:hAnsi="SymbolMT" w:cs="Times New Roman"/>
          <w:sz w:val="20"/>
          <w:szCs w:val="20"/>
          <w:lang w:eastAsia="en-GB"/>
        </w:rPr>
      </w:pPr>
      <w:r w:rsidRPr="003978AA">
        <w:rPr>
          <w:rFonts w:ascii="ArialMT" w:eastAsia="Times New Roman" w:hAnsi="ArialMT" w:cs="Times New Roman"/>
          <w:sz w:val="22"/>
          <w:szCs w:val="22"/>
          <w:lang w:eastAsia="en-GB"/>
        </w:rPr>
        <w:t xml:space="preserve">Inspires and supports young people </w:t>
      </w:r>
    </w:p>
    <w:p w14:paraId="57C9C69E" w14:textId="77777777" w:rsidR="003978AA" w:rsidRPr="003978AA" w:rsidRDefault="003978AA" w:rsidP="003978AA">
      <w:pPr>
        <w:numPr>
          <w:ilvl w:val="0"/>
          <w:numId w:val="2"/>
        </w:numPr>
        <w:spacing w:before="100" w:beforeAutospacing="1" w:after="100" w:afterAutospacing="1"/>
        <w:rPr>
          <w:rFonts w:ascii="SymbolMT" w:eastAsia="Times New Roman" w:hAnsi="SymbolMT" w:cs="Times New Roman"/>
          <w:sz w:val="20"/>
          <w:szCs w:val="20"/>
          <w:lang w:eastAsia="en-GB"/>
        </w:rPr>
      </w:pPr>
      <w:r w:rsidRPr="003978AA">
        <w:rPr>
          <w:rFonts w:ascii="ArialMT" w:eastAsia="Times New Roman" w:hAnsi="ArialMT" w:cs="Times New Roman"/>
          <w:sz w:val="22"/>
          <w:szCs w:val="22"/>
          <w:lang w:eastAsia="en-GB"/>
        </w:rPr>
        <w:t xml:space="preserve">Cares and values young people </w:t>
      </w:r>
    </w:p>
    <w:p w14:paraId="72D57CE1" w14:textId="77777777" w:rsidR="003978AA" w:rsidRPr="003978AA" w:rsidRDefault="003978AA" w:rsidP="003978AA">
      <w:pPr>
        <w:numPr>
          <w:ilvl w:val="0"/>
          <w:numId w:val="2"/>
        </w:numPr>
        <w:spacing w:before="100" w:beforeAutospacing="1" w:after="100" w:afterAutospacing="1"/>
        <w:rPr>
          <w:rFonts w:ascii="SymbolMT" w:eastAsia="Times New Roman" w:hAnsi="SymbolMT" w:cs="Times New Roman"/>
          <w:sz w:val="20"/>
          <w:szCs w:val="20"/>
          <w:lang w:eastAsia="en-GB"/>
        </w:rPr>
      </w:pPr>
      <w:r w:rsidRPr="003978AA">
        <w:rPr>
          <w:rFonts w:ascii="ArialMT" w:eastAsia="Times New Roman" w:hAnsi="ArialMT" w:cs="Times New Roman"/>
          <w:sz w:val="22"/>
          <w:szCs w:val="22"/>
          <w:lang w:eastAsia="en-GB"/>
        </w:rPr>
        <w:t xml:space="preserve">Provides opportunities for all </w:t>
      </w:r>
    </w:p>
    <w:p w14:paraId="0324A9A5" w14:textId="77777777" w:rsidR="003978AA" w:rsidRPr="003978AA" w:rsidRDefault="003978AA" w:rsidP="003978AA">
      <w:pPr>
        <w:numPr>
          <w:ilvl w:val="0"/>
          <w:numId w:val="2"/>
        </w:numPr>
        <w:spacing w:before="100" w:beforeAutospacing="1" w:after="100" w:afterAutospacing="1"/>
        <w:rPr>
          <w:rFonts w:ascii="SymbolMT" w:eastAsia="Times New Roman" w:hAnsi="SymbolMT" w:cs="Times New Roman"/>
          <w:sz w:val="20"/>
          <w:szCs w:val="20"/>
          <w:lang w:eastAsia="en-GB"/>
        </w:rPr>
      </w:pPr>
      <w:r w:rsidRPr="003978AA">
        <w:rPr>
          <w:rFonts w:ascii="ArialMT" w:eastAsia="Times New Roman" w:hAnsi="ArialMT" w:cs="Times New Roman"/>
          <w:sz w:val="22"/>
          <w:szCs w:val="22"/>
          <w:lang w:eastAsia="en-GB"/>
        </w:rPr>
        <w:t xml:space="preserve">Puts the emotional health and well-being of young people first </w:t>
      </w:r>
    </w:p>
    <w:p w14:paraId="308CD39E" w14:textId="77777777" w:rsidR="003978AA" w:rsidRPr="003978AA" w:rsidRDefault="003978AA" w:rsidP="003978AA">
      <w:pPr>
        <w:numPr>
          <w:ilvl w:val="0"/>
          <w:numId w:val="2"/>
        </w:numPr>
        <w:spacing w:before="100" w:beforeAutospacing="1" w:after="100" w:afterAutospacing="1"/>
        <w:rPr>
          <w:rFonts w:ascii="SymbolMT" w:eastAsia="Times New Roman" w:hAnsi="SymbolMT" w:cs="Times New Roman"/>
          <w:sz w:val="20"/>
          <w:szCs w:val="20"/>
          <w:lang w:eastAsia="en-GB"/>
        </w:rPr>
      </w:pPr>
      <w:r w:rsidRPr="003978AA">
        <w:rPr>
          <w:rFonts w:ascii="ArialMT" w:eastAsia="Times New Roman" w:hAnsi="ArialMT" w:cs="Times New Roman"/>
          <w:sz w:val="22"/>
          <w:szCs w:val="22"/>
          <w:lang w:eastAsia="en-GB"/>
        </w:rPr>
        <w:t xml:space="preserve">Expects young people to work hard and to their full potential </w:t>
      </w:r>
    </w:p>
    <w:p w14:paraId="259F227A" w14:textId="77777777" w:rsidR="003978AA" w:rsidRPr="003978AA" w:rsidRDefault="003978AA" w:rsidP="003978AA">
      <w:pPr>
        <w:numPr>
          <w:ilvl w:val="0"/>
          <w:numId w:val="2"/>
        </w:numPr>
        <w:spacing w:before="100" w:beforeAutospacing="1" w:after="100" w:afterAutospacing="1"/>
        <w:rPr>
          <w:rFonts w:ascii="SymbolMT" w:eastAsia="Times New Roman" w:hAnsi="SymbolMT" w:cs="Times New Roman"/>
          <w:sz w:val="20"/>
          <w:szCs w:val="20"/>
          <w:lang w:eastAsia="en-GB"/>
        </w:rPr>
      </w:pPr>
      <w:r w:rsidRPr="003978AA">
        <w:rPr>
          <w:rFonts w:ascii="ArialMT" w:eastAsia="Times New Roman" w:hAnsi="ArialMT" w:cs="Times New Roman"/>
          <w:sz w:val="22"/>
          <w:szCs w:val="22"/>
          <w:lang w:eastAsia="en-GB"/>
        </w:rPr>
        <w:t xml:space="preserve">Never gives up on a young person </w:t>
      </w:r>
    </w:p>
    <w:p w14:paraId="64FA7723" w14:textId="77777777" w:rsidR="003978AA" w:rsidRPr="003978AA" w:rsidRDefault="003978AA" w:rsidP="003978AA">
      <w:pPr>
        <w:spacing w:before="100" w:beforeAutospacing="1" w:after="100" w:afterAutospacing="1"/>
        <w:rPr>
          <w:rFonts w:ascii="SymbolMT" w:eastAsia="Times New Roman" w:hAnsi="SymbolMT" w:cs="Times New Roman"/>
          <w:sz w:val="20"/>
          <w:szCs w:val="20"/>
          <w:lang w:eastAsia="en-GB"/>
        </w:rPr>
      </w:pPr>
      <w:r w:rsidRPr="003978AA">
        <w:rPr>
          <w:rFonts w:ascii="ArialMT" w:eastAsia="Times New Roman" w:hAnsi="ArialMT" w:cs="Times New Roman"/>
          <w:sz w:val="22"/>
          <w:szCs w:val="22"/>
          <w:lang w:eastAsia="en-GB"/>
        </w:rPr>
        <w:t xml:space="preserve">Our primary focus is on developing and building on positive relationships which create an environment that allows clients to engage fully in the therapeutic process. In order to ensure success for all we have in place a range of interventions to support clients. We aim to promote good behaviour and deter bad behaviour including all forms of bullying. We communicate on an on-going basis with staff, students, parents and other stakeholders with regard to our behaviour policy and procedures and when formally reviewing this policy which is then published on our website. </w:t>
      </w:r>
    </w:p>
    <w:p w14:paraId="77B96B3A" w14:textId="77777777" w:rsidR="003978AA" w:rsidRPr="003978AA" w:rsidRDefault="003978AA" w:rsidP="007800EB">
      <w:pPr>
        <w:spacing w:before="100" w:beforeAutospacing="1" w:after="100" w:afterAutospacing="1"/>
        <w:rPr>
          <w:rFonts w:ascii="SymbolMT" w:eastAsia="Times New Roman" w:hAnsi="SymbolMT" w:cs="Times New Roman"/>
          <w:sz w:val="20"/>
          <w:szCs w:val="20"/>
          <w:lang w:eastAsia="en-GB"/>
        </w:rPr>
      </w:pPr>
      <w:r w:rsidRPr="003978AA">
        <w:rPr>
          <w:rFonts w:ascii="Arial" w:eastAsia="Times New Roman" w:hAnsi="Arial" w:cs="Arial"/>
          <w:b/>
          <w:bCs/>
          <w:sz w:val="22"/>
          <w:szCs w:val="22"/>
          <w:lang w:eastAsia="en-GB"/>
        </w:rPr>
        <w:t xml:space="preserve">BEING CONSISTENT </w:t>
      </w:r>
    </w:p>
    <w:p w14:paraId="1F539765" w14:textId="77777777" w:rsidR="003978AA" w:rsidRPr="003978AA" w:rsidRDefault="003978AA" w:rsidP="007800EB">
      <w:pPr>
        <w:spacing w:before="100" w:beforeAutospacing="1" w:after="100" w:afterAutospacing="1"/>
        <w:rPr>
          <w:rFonts w:ascii="SymbolMT" w:eastAsia="Times New Roman" w:hAnsi="SymbolMT" w:cs="Times New Roman"/>
          <w:sz w:val="20"/>
          <w:szCs w:val="20"/>
          <w:lang w:eastAsia="en-GB"/>
        </w:rPr>
      </w:pPr>
      <w:r w:rsidRPr="003978AA">
        <w:rPr>
          <w:rFonts w:ascii="ArialMT" w:eastAsia="Times New Roman" w:hAnsi="ArialMT" w:cs="Times New Roman"/>
          <w:sz w:val="22"/>
          <w:szCs w:val="22"/>
          <w:lang w:eastAsia="en-GB"/>
        </w:rPr>
        <w:t xml:space="preserve">Behaviour and Learning is everyone’s responsibility. We will be more successful in maintaining positive and respectful behaviour if we are consistent in our approach and if we work as a team. </w:t>
      </w:r>
    </w:p>
    <w:p w14:paraId="64E3B2F7" w14:textId="77777777" w:rsidR="003978AA" w:rsidRPr="003978AA" w:rsidRDefault="003978AA" w:rsidP="007800EB">
      <w:pPr>
        <w:spacing w:before="100" w:beforeAutospacing="1" w:after="100" w:afterAutospacing="1"/>
        <w:rPr>
          <w:rFonts w:ascii="SymbolMT" w:eastAsia="Times New Roman" w:hAnsi="SymbolMT" w:cs="Times New Roman"/>
          <w:sz w:val="20"/>
          <w:szCs w:val="20"/>
          <w:lang w:eastAsia="en-GB"/>
        </w:rPr>
      </w:pPr>
      <w:r w:rsidRPr="003978AA">
        <w:rPr>
          <w:rFonts w:ascii="ArialMT" w:eastAsia="Times New Roman" w:hAnsi="ArialMT" w:cs="Times New Roman"/>
          <w:sz w:val="22"/>
          <w:szCs w:val="22"/>
          <w:lang w:eastAsia="en-GB"/>
        </w:rPr>
        <w:t xml:space="preserve">All adults will: </w:t>
      </w:r>
    </w:p>
    <w:p w14:paraId="0E558D31" w14:textId="77777777" w:rsidR="003978AA" w:rsidRPr="003978AA" w:rsidRDefault="003978AA" w:rsidP="003978AA">
      <w:pPr>
        <w:numPr>
          <w:ilvl w:val="0"/>
          <w:numId w:val="3"/>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model and reinforce positive behaviours </w:t>
      </w:r>
    </w:p>
    <w:p w14:paraId="03165404" w14:textId="77777777" w:rsidR="003978AA" w:rsidRPr="003978AA" w:rsidRDefault="003978AA" w:rsidP="003978AA">
      <w:pPr>
        <w:numPr>
          <w:ilvl w:val="0"/>
          <w:numId w:val="3"/>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have high expectations of behaviour </w:t>
      </w:r>
    </w:p>
    <w:p w14:paraId="46B32DA2" w14:textId="77777777" w:rsidR="007800EB" w:rsidRDefault="003978AA" w:rsidP="007800EB">
      <w:pPr>
        <w:numPr>
          <w:ilvl w:val="0"/>
          <w:numId w:val="3"/>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challenge inappropriate/negative behaviour </w:t>
      </w:r>
    </w:p>
    <w:p w14:paraId="40788C3C" w14:textId="77777777" w:rsidR="007800EB" w:rsidRDefault="003978AA" w:rsidP="007800EB">
      <w:pPr>
        <w:numPr>
          <w:ilvl w:val="0"/>
          <w:numId w:val="3"/>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actively seek to praise clients appropriately </w:t>
      </w:r>
    </w:p>
    <w:p w14:paraId="1A12EA90" w14:textId="734BDD5F" w:rsidR="003978AA" w:rsidRPr="003978AA" w:rsidRDefault="003978AA" w:rsidP="007800EB">
      <w:pPr>
        <w:numPr>
          <w:ilvl w:val="0"/>
          <w:numId w:val="3"/>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calmly apply and follow up consequences </w:t>
      </w:r>
    </w:p>
    <w:p w14:paraId="475428DE" w14:textId="77777777" w:rsidR="000272BE" w:rsidRDefault="000272BE" w:rsidP="007800EB">
      <w:pPr>
        <w:spacing w:before="100" w:beforeAutospacing="1" w:after="100" w:afterAutospacing="1"/>
        <w:rPr>
          <w:rFonts w:ascii="ArialMT" w:eastAsia="Times New Roman" w:hAnsi="ArialMT" w:cs="Times New Roman"/>
          <w:sz w:val="22"/>
          <w:szCs w:val="22"/>
          <w:lang w:eastAsia="en-GB"/>
        </w:rPr>
      </w:pPr>
    </w:p>
    <w:p w14:paraId="64C27704" w14:textId="77777777" w:rsidR="00561CEB" w:rsidRDefault="00561CEB" w:rsidP="007800EB">
      <w:pPr>
        <w:spacing w:before="100" w:beforeAutospacing="1" w:after="100" w:afterAutospacing="1"/>
        <w:rPr>
          <w:rFonts w:ascii="ArialMT" w:eastAsia="Times New Roman" w:hAnsi="ArialMT" w:cs="Times New Roman"/>
          <w:sz w:val="22"/>
          <w:szCs w:val="22"/>
          <w:lang w:eastAsia="en-GB"/>
        </w:rPr>
      </w:pPr>
    </w:p>
    <w:p w14:paraId="62BD6583" w14:textId="6A378FA2" w:rsidR="003978AA" w:rsidRPr="003978AA" w:rsidRDefault="003978AA" w:rsidP="007800EB">
      <w:p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Clients will be given un</w:t>
      </w:r>
      <w:r w:rsidR="00561CEB">
        <w:rPr>
          <w:rFonts w:ascii="ArialMT" w:eastAsia="Times New Roman" w:hAnsi="ArialMT" w:cs="Times New Roman"/>
          <w:sz w:val="22"/>
          <w:szCs w:val="22"/>
          <w:lang w:eastAsia="en-GB"/>
        </w:rPr>
        <w:t>conditional positive acceptance</w:t>
      </w:r>
      <w:r w:rsidRPr="003978AA">
        <w:rPr>
          <w:rFonts w:ascii="ArialMT" w:eastAsia="Times New Roman" w:hAnsi="ArialMT" w:cs="Times New Roman"/>
          <w:sz w:val="22"/>
          <w:szCs w:val="22"/>
          <w:lang w:eastAsia="en-GB"/>
        </w:rPr>
        <w:t xml:space="preserve"> - making clear to them that it is their behaviour that is unacceptable, not them as a person. </w:t>
      </w:r>
    </w:p>
    <w:p w14:paraId="16EC2C35" w14:textId="19C94E9B" w:rsidR="003978AA" w:rsidRPr="003978AA" w:rsidRDefault="003978AA" w:rsidP="000272BE">
      <w:p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Racism, sexism and discrimination and bullying of any kind, towards people o</w:t>
      </w:r>
      <w:r w:rsidR="00561CEB">
        <w:rPr>
          <w:rFonts w:ascii="ArialMT" w:eastAsia="Times New Roman" w:hAnsi="ArialMT" w:cs="Times New Roman"/>
          <w:sz w:val="22"/>
          <w:szCs w:val="22"/>
          <w:lang w:eastAsia="en-GB"/>
        </w:rPr>
        <w:t>r</w:t>
      </w:r>
      <w:r w:rsidRPr="003978AA">
        <w:rPr>
          <w:rFonts w:ascii="ArialMT" w:eastAsia="Times New Roman" w:hAnsi="ArialMT" w:cs="Times New Roman"/>
          <w:sz w:val="22"/>
          <w:szCs w:val="22"/>
          <w:lang w:eastAsia="en-GB"/>
        </w:rPr>
        <w:t xml:space="preserve"> animals, will not be tolerated. </w:t>
      </w:r>
    </w:p>
    <w:p w14:paraId="7D68AA04" w14:textId="77777777" w:rsidR="003978AA" w:rsidRPr="003978AA" w:rsidRDefault="003978AA" w:rsidP="000272BE">
      <w:p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All clients will be fully involved in reviewing rules, and working towards managing their own behaviour. Clients and client groups will take part in an activity at the start of each programme to design their own ground rules to keep to throughout the therapy. The therapist may suggest appropriate ground rules they feel may have been left out. </w:t>
      </w:r>
    </w:p>
    <w:p w14:paraId="334F6792" w14:textId="64D3BC94" w:rsidR="003978AA" w:rsidRPr="003978AA" w:rsidRDefault="003978AA" w:rsidP="000272BE">
      <w:p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Incidences of unacceptable behaviour will be recorded and issues dealt with in line with </w:t>
      </w:r>
      <w:r>
        <w:rPr>
          <w:rFonts w:ascii="ArialMT" w:eastAsia="Times New Roman" w:hAnsi="ArialMT" w:cs="Times New Roman"/>
          <w:sz w:val="22"/>
          <w:szCs w:val="22"/>
          <w:lang w:eastAsia="en-GB"/>
        </w:rPr>
        <w:t>JK &amp; Associates Therapy Services Ltd</w:t>
      </w:r>
      <w:r w:rsidRPr="003978AA">
        <w:rPr>
          <w:rFonts w:ascii="ArialMT" w:eastAsia="Times New Roman" w:hAnsi="ArialMT" w:cs="Times New Roman"/>
          <w:sz w:val="22"/>
          <w:szCs w:val="22"/>
          <w:lang w:eastAsia="en-GB"/>
        </w:rPr>
        <w:t xml:space="preserve"> policies and procedures. </w:t>
      </w:r>
      <w:r>
        <w:rPr>
          <w:rFonts w:ascii="ArialMT" w:eastAsia="Times New Roman" w:hAnsi="ArialMT" w:cs="Times New Roman"/>
          <w:sz w:val="22"/>
          <w:szCs w:val="22"/>
          <w:lang w:eastAsia="en-GB"/>
        </w:rPr>
        <w:t>JK &amp; Associates Therapy Services Ltd</w:t>
      </w:r>
      <w:r w:rsidRPr="003978AA">
        <w:rPr>
          <w:rFonts w:ascii="ArialMT" w:eastAsia="Times New Roman" w:hAnsi="ArialMT" w:cs="Times New Roman"/>
          <w:sz w:val="22"/>
          <w:szCs w:val="22"/>
          <w:lang w:eastAsia="en-GB"/>
        </w:rPr>
        <w:t xml:space="preserve"> continues to develop protocols to provide guidance and support staff to staff in dealing with a range of situations/circumstances. For example – dealing with drug related incidents; bullying; violent behaviour being exhibited. These will be regularly reviewed and updated. </w:t>
      </w:r>
    </w:p>
    <w:p w14:paraId="0845194B" w14:textId="77777777" w:rsidR="003978AA" w:rsidRPr="003978AA" w:rsidRDefault="003978AA" w:rsidP="000272BE">
      <w:pPr>
        <w:spacing w:before="100" w:beforeAutospacing="1" w:after="100" w:afterAutospacing="1"/>
        <w:rPr>
          <w:rFonts w:ascii="SymbolMT" w:eastAsia="Times New Roman" w:hAnsi="SymbolMT" w:cs="Times New Roman"/>
          <w:sz w:val="22"/>
          <w:szCs w:val="22"/>
          <w:lang w:eastAsia="en-GB"/>
        </w:rPr>
      </w:pPr>
      <w:r w:rsidRPr="003978AA">
        <w:rPr>
          <w:rFonts w:ascii="Arial" w:eastAsia="Times New Roman" w:hAnsi="Arial" w:cs="Arial"/>
          <w:b/>
          <w:bCs/>
          <w:sz w:val="22"/>
          <w:szCs w:val="22"/>
          <w:lang w:eastAsia="en-GB"/>
        </w:rPr>
        <w:t xml:space="preserve">Guidelines for implementation: </w:t>
      </w:r>
    </w:p>
    <w:p w14:paraId="5DE81023" w14:textId="77777777" w:rsidR="003978AA" w:rsidRPr="003978AA" w:rsidRDefault="003978AA" w:rsidP="000272BE">
      <w:pPr>
        <w:spacing w:before="100" w:beforeAutospacing="1" w:after="100" w:afterAutospacing="1"/>
        <w:rPr>
          <w:rFonts w:ascii="SymbolMT" w:eastAsia="Times New Roman" w:hAnsi="SymbolMT" w:cs="Times New Roman"/>
          <w:sz w:val="22"/>
          <w:szCs w:val="22"/>
          <w:lang w:eastAsia="en-GB"/>
        </w:rPr>
      </w:pPr>
      <w:r w:rsidRPr="003978AA">
        <w:rPr>
          <w:rFonts w:ascii="Arial" w:eastAsia="Times New Roman" w:hAnsi="Arial" w:cs="Arial"/>
          <w:b/>
          <w:bCs/>
          <w:sz w:val="22"/>
          <w:szCs w:val="22"/>
          <w:lang w:eastAsia="en-GB"/>
        </w:rPr>
        <w:t xml:space="preserve">Code of Conduct </w:t>
      </w:r>
    </w:p>
    <w:p w14:paraId="2ABFE9E7" w14:textId="6A42AF5B" w:rsidR="003978AA" w:rsidRPr="003978AA" w:rsidRDefault="003978AA" w:rsidP="003978AA">
      <w:pPr>
        <w:numPr>
          <w:ilvl w:val="0"/>
          <w:numId w:val="5"/>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A Code of Conduct will be agreed and applied consistently across </w:t>
      </w:r>
      <w:r>
        <w:rPr>
          <w:rFonts w:ascii="ArialMT" w:eastAsia="Times New Roman" w:hAnsi="ArialMT" w:cs="Times New Roman"/>
          <w:sz w:val="22"/>
          <w:szCs w:val="22"/>
          <w:lang w:eastAsia="en-GB"/>
        </w:rPr>
        <w:t>JK &amp; Associates Therapy Services Ltd</w:t>
      </w:r>
      <w:r w:rsidRPr="003978AA">
        <w:rPr>
          <w:rFonts w:ascii="ArialMT" w:eastAsia="Times New Roman" w:hAnsi="ArialMT" w:cs="Times New Roman"/>
          <w:sz w:val="22"/>
          <w:szCs w:val="22"/>
          <w:lang w:eastAsia="en-GB"/>
        </w:rPr>
        <w:t xml:space="preserve">. This will be reviewed regularly. </w:t>
      </w:r>
    </w:p>
    <w:p w14:paraId="1F7D1EEF" w14:textId="77777777" w:rsidR="003978AA" w:rsidRPr="003978AA" w:rsidRDefault="003978AA" w:rsidP="003978AA">
      <w:pPr>
        <w:numPr>
          <w:ilvl w:val="0"/>
          <w:numId w:val="5"/>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Staff will cover the Code of Conduct/agreed Ground Rules at the start of each session to ensure that all clients understand. </w:t>
      </w:r>
    </w:p>
    <w:p w14:paraId="1E186C66" w14:textId="77777777" w:rsidR="003978AA" w:rsidRPr="003978AA" w:rsidRDefault="003978AA" w:rsidP="003978AA">
      <w:pPr>
        <w:numPr>
          <w:ilvl w:val="0"/>
          <w:numId w:val="5"/>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The Code of Conduct/agreed Ground Rules will be prominently displayed throughout the sessions and will be referred to regularly. </w:t>
      </w:r>
    </w:p>
    <w:p w14:paraId="2A035A06" w14:textId="77777777" w:rsidR="003978AA" w:rsidRPr="003978AA" w:rsidRDefault="003978AA" w:rsidP="003978AA">
      <w:pPr>
        <w:numPr>
          <w:ilvl w:val="0"/>
          <w:numId w:val="5"/>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Parents will be informed of the Code of Conduct, reminded regularly and offered guidance about how they can support their child in meeting agreed expectations. </w:t>
      </w:r>
    </w:p>
    <w:p w14:paraId="5DA17145" w14:textId="77777777" w:rsidR="003978AA" w:rsidRPr="003978AA" w:rsidRDefault="003978AA" w:rsidP="003978AA">
      <w:pPr>
        <w:numPr>
          <w:ilvl w:val="0"/>
          <w:numId w:val="5"/>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All visitors will be made aware of the Code of Conduct/agreed Ground Rules. </w:t>
      </w:r>
    </w:p>
    <w:p w14:paraId="15833CC9" w14:textId="77777777" w:rsidR="003978AA" w:rsidRPr="003978AA" w:rsidRDefault="003978AA" w:rsidP="00DF068B">
      <w:pPr>
        <w:spacing w:before="100" w:beforeAutospacing="1" w:after="100" w:afterAutospacing="1"/>
        <w:rPr>
          <w:rFonts w:ascii="SymbolMT" w:eastAsia="Times New Roman" w:hAnsi="SymbolMT" w:cs="Times New Roman"/>
          <w:sz w:val="22"/>
          <w:szCs w:val="22"/>
          <w:lang w:eastAsia="en-GB"/>
        </w:rPr>
      </w:pPr>
      <w:r w:rsidRPr="003978AA">
        <w:rPr>
          <w:rFonts w:ascii="Arial" w:eastAsia="Times New Roman" w:hAnsi="Arial" w:cs="Arial"/>
          <w:b/>
          <w:bCs/>
          <w:sz w:val="22"/>
          <w:szCs w:val="22"/>
          <w:lang w:eastAsia="en-GB"/>
        </w:rPr>
        <w:t xml:space="preserve">Consequences </w:t>
      </w:r>
    </w:p>
    <w:p w14:paraId="66BFA0E4" w14:textId="77777777" w:rsidR="003978AA" w:rsidRPr="003978AA" w:rsidRDefault="003978AA" w:rsidP="003978AA">
      <w:pPr>
        <w:numPr>
          <w:ilvl w:val="0"/>
          <w:numId w:val="6"/>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All consequences should have a learning focus, build relationships and encourage clients to take responsibility </w:t>
      </w:r>
    </w:p>
    <w:p w14:paraId="608C3BAB" w14:textId="77777777" w:rsidR="003978AA" w:rsidRPr="003978AA" w:rsidRDefault="003978AA" w:rsidP="003978AA">
      <w:pPr>
        <w:numPr>
          <w:ilvl w:val="0"/>
          <w:numId w:val="6"/>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Restorative approaches are encouraged and supported </w:t>
      </w:r>
    </w:p>
    <w:p w14:paraId="0BF59293" w14:textId="635B0106" w:rsidR="003978AA" w:rsidRPr="003978AA" w:rsidRDefault="003978AA" w:rsidP="003978AA">
      <w:pPr>
        <w:numPr>
          <w:ilvl w:val="0"/>
          <w:numId w:val="6"/>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Consequences do not have to be heavy to be effective, but must always be followed through as agreed and dealt with consistently. </w:t>
      </w:r>
    </w:p>
    <w:p w14:paraId="34F27603" w14:textId="4EF76B92" w:rsidR="003978AA" w:rsidRPr="00DF068B" w:rsidRDefault="003978AA" w:rsidP="003978AA">
      <w:pPr>
        <w:numPr>
          <w:ilvl w:val="0"/>
          <w:numId w:val="6"/>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Exclusion from therapy/groups should only be used as a last resort and should be for as short a time as possible. The decision to exclude can only be made by the Manager and Lead Therapist. </w:t>
      </w:r>
    </w:p>
    <w:p w14:paraId="10F8AFE7" w14:textId="7051C36B" w:rsidR="003978AA" w:rsidRPr="003978AA" w:rsidRDefault="003978AA" w:rsidP="00DF068B">
      <w:pPr>
        <w:numPr>
          <w:ilvl w:val="0"/>
          <w:numId w:val="6"/>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Once a consequence has been agreed and implemented, clients will be helped to experience a fresh start. The criticism of a client’s unacceptable behaviour will be given privately and not in front of others. </w:t>
      </w:r>
    </w:p>
    <w:p w14:paraId="020862DD" w14:textId="5DE3B62A" w:rsidR="003978AA" w:rsidRPr="003978AA" w:rsidRDefault="003978AA" w:rsidP="00DF068B">
      <w:pPr>
        <w:numPr>
          <w:ilvl w:val="0"/>
          <w:numId w:val="6"/>
        </w:numPr>
        <w:spacing w:before="100" w:beforeAutospacing="1" w:after="100" w:afterAutospacing="1"/>
        <w:rPr>
          <w:rFonts w:ascii="SymbolMT" w:eastAsia="Times New Roman" w:hAnsi="SymbolMT" w:cs="Times New Roman"/>
          <w:sz w:val="22"/>
          <w:szCs w:val="22"/>
          <w:lang w:eastAsia="en-GB"/>
        </w:rPr>
      </w:pPr>
      <w:r w:rsidRPr="003978AA">
        <w:rPr>
          <w:rFonts w:ascii="ArialMT" w:eastAsia="Times New Roman" w:hAnsi="ArialMT" w:cs="Times New Roman"/>
          <w:sz w:val="22"/>
          <w:szCs w:val="22"/>
          <w:lang w:eastAsia="en-GB"/>
        </w:rPr>
        <w:t xml:space="preserve">All staff will follow the agreed procedures to log incidents and inform parents/referrers. This data will be monitored regularly. </w:t>
      </w:r>
    </w:p>
    <w:p w14:paraId="16C56578" w14:textId="2D442521" w:rsidR="003978AA" w:rsidRPr="003978AA" w:rsidRDefault="003978AA" w:rsidP="003978AA">
      <w:pPr>
        <w:spacing w:before="100" w:beforeAutospacing="1" w:after="100" w:afterAutospacing="1"/>
        <w:ind w:left="720"/>
        <w:rPr>
          <w:rFonts w:ascii="SymbolMT" w:eastAsia="Times New Roman" w:hAnsi="SymbolMT" w:cs="Times New Roman"/>
          <w:sz w:val="22"/>
          <w:szCs w:val="22"/>
          <w:lang w:eastAsia="en-GB"/>
        </w:rPr>
      </w:pPr>
    </w:p>
    <w:p w14:paraId="2DD27461" w14:textId="21F1C00E" w:rsidR="003978AA" w:rsidRPr="003978AA" w:rsidRDefault="003978AA" w:rsidP="003978AA">
      <w:pPr>
        <w:rPr>
          <w:rFonts w:ascii="Times New Roman" w:eastAsia="Times New Roman" w:hAnsi="Times New Roman" w:cs="Times New Roman"/>
          <w:lang w:eastAsia="en-GB"/>
        </w:rPr>
      </w:pPr>
    </w:p>
    <w:p w14:paraId="7DC7782A" w14:textId="7321FEFA" w:rsidR="003978AA" w:rsidRDefault="003978AA" w:rsidP="003978AA">
      <w:pPr>
        <w:spacing w:before="100" w:beforeAutospacing="1" w:after="100" w:afterAutospacing="1"/>
        <w:rPr>
          <w:rFonts w:ascii="Calibri" w:eastAsia="Times New Roman" w:hAnsi="Calibri" w:cs="Calibri"/>
          <w:sz w:val="20"/>
          <w:szCs w:val="20"/>
          <w:lang w:eastAsia="en-GB"/>
        </w:rPr>
      </w:pPr>
    </w:p>
    <w:p w14:paraId="7A3FBFA4" w14:textId="77777777" w:rsidR="00B55806" w:rsidRPr="003978AA" w:rsidRDefault="00B55806" w:rsidP="003978AA">
      <w:pPr>
        <w:spacing w:before="100" w:beforeAutospacing="1" w:after="100" w:afterAutospacing="1"/>
        <w:rPr>
          <w:rFonts w:ascii="Times New Roman" w:eastAsia="Times New Roman" w:hAnsi="Times New Roman" w:cs="Times New Roman"/>
          <w:lang w:eastAsia="en-GB"/>
        </w:rPr>
      </w:pPr>
    </w:p>
    <w:p w14:paraId="6859D5AC" w14:textId="60B611E4" w:rsidR="003978AA" w:rsidRPr="003978AA" w:rsidRDefault="003978AA" w:rsidP="003978AA">
      <w:pPr>
        <w:spacing w:before="100" w:beforeAutospacing="1" w:after="100" w:afterAutospacing="1"/>
        <w:rPr>
          <w:rFonts w:ascii="Times New Roman" w:eastAsia="Times New Roman" w:hAnsi="Times New Roman" w:cs="Times New Roman"/>
          <w:lang w:eastAsia="en-GB"/>
        </w:rPr>
      </w:pPr>
      <w:r w:rsidRPr="003978AA">
        <w:rPr>
          <w:rFonts w:ascii="SymbolMT" w:eastAsia="Times New Roman" w:hAnsi="SymbolMT" w:cs="Times New Roman"/>
          <w:sz w:val="22"/>
          <w:szCs w:val="22"/>
          <w:lang w:eastAsia="en-GB"/>
        </w:rPr>
        <w:t xml:space="preserve">• </w:t>
      </w:r>
      <w:r w:rsidRPr="003978AA">
        <w:rPr>
          <w:rFonts w:ascii="ArialMT" w:eastAsia="Times New Roman" w:hAnsi="ArialMT" w:cs="Times New Roman"/>
          <w:sz w:val="22"/>
          <w:szCs w:val="22"/>
          <w:lang w:eastAsia="en-GB"/>
        </w:rPr>
        <w:t xml:space="preserve">In the event of a very serious incident staff will contact the Manager/Directors immediately. All such incidents will be thoroughly investigated and </w:t>
      </w:r>
      <w:r w:rsidR="00561CEB" w:rsidRPr="003978AA">
        <w:rPr>
          <w:rFonts w:ascii="ArialMT" w:eastAsia="Times New Roman" w:hAnsi="ArialMT" w:cs="Times New Roman"/>
          <w:sz w:val="22"/>
          <w:szCs w:val="22"/>
          <w:lang w:eastAsia="en-GB"/>
        </w:rPr>
        <w:t>all parties involved independently will record written accounts</w:t>
      </w:r>
      <w:r w:rsidRPr="003978AA">
        <w:rPr>
          <w:rFonts w:ascii="ArialMT" w:eastAsia="Times New Roman" w:hAnsi="ArialMT" w:cs="Times New Roman"/>
          <w:sz w:val="22"/>
          <w:szCs w:val="22"/>
          <w:lang w:eastAsia="en-GB"/>
        </w:rPr>
        <w:t xml:space="preserve">. </w:t>
      </w:r>
    </w:p>
    <w:p w14:paraId="59670F69" w14:textId="774344C3" w:rsidR="003978AA" w:rsidRPr="003978AA" w:rsidRDefault="003978AA" w:rsidP="003978AA">
      <w:pPr>
        <w:spacing w:before="100" w:beforeAutospacing="1" w:after="100" w:afterAutospacing="1"/>
        <w:rPr>
          <w:rFonts w:ascii="Times New Roman" w:eastAsia="Times New Roman" w:hAnsi="Times New Roman" w:cs="Times New Roman"/>
          <w:lang w:eastAsia="en-GB"/>
        </w:rPr>
      </w:pPr>
      <w:r w:rsidRPr="003978AA">
        <w:rPr>
          <w:rFonts w:ascii="ArialMT" w:eastAsia="Times New Roman" w:hAnsi="ArialMT" w:cs="Times New Roman"/>
          <w:sz w:val="22"/>
          <w:szCs w:val="22"/>
          <w:lang w:eastAsia="en-GB"/>
        </w:rPr>
        <w:t>Occasionally as a consequence of significant or repeated behavioural incidents a review of their programme will be required. This will be in consultation with parents</w:t>
      </w:r>
      <w:r w:rsidR="00561CEB">
        <w:rPr>
          <w:rFonts w:ascii="ArialMT" w:eastAsia="Times New Roman" w:hAnsi="ArialMT" w:cs="Times New Roman"/>
          <w:sz w:val="22"/>
          <w:szCs w:val="22"/>
          <w:lang w:eastAsia="en-GB"/>
        </w:rPr>
        <w:t xml:space="preserve">, and/or referrers, </w:t>
      </w:r>
      <w:r w:rsidRPr="003978AA">
        <w:rPr>
          <w:rFonts w:ascii="ArialMT" w:eastAsia="Times New Roman" w:hAnsi="ArialMT" w:cs="Times New Roman"/>
          <w:sz w:val="22"/>
          <w:szCs w:val="22"/>
          <w:lang w:eastAsia="en-GB"/>
        </w:rPr>
        <w:t>and will be a short or medium term response</w:t>
      </w:r>
      <w:r w:rsidR="00561CEB">
        <w:rPr>
          <w:rFonts w:ascii="ArialMT" w:eastAsia="Times New Roman" w:hAnsi="ArialMT" w:cs="Times New Roman"/>
          <w:sz w:val="22"/>
          <w:szCs w:val="22"/>
          <w:lang w:eastAsia="en-GB"/>
        </w:rPr>
        <w:t>,</w:t>
      </w:r>
      <w:bookmarkStart w:id="0" w:name="_GoBack"/>
      <w:bookmarkEnd w:id="0"/>
      <w:r w:rsidRPr="003978AA">
        <w:rPr>
          <w:rFonts w:ascii="ArialMT" w:eastAsia="Times New Roman" w:hAnsi="ArialMT" w:cs="Times New Roman"/>
          <w:sz w:val="22"/>
          <w:szCs w:val="22"/>
          <w:lang w:eastAsia="en-GB"/>
        </w:rPr>
        <w:t xml:space="preserve"> which will be regularly reviewed. All staff involved with the young person will be fully informed of any outcome so that a consistent approach can be maintained. </w:t>
      </w:r>
      <w:r>
        <w:rPr>
          <w:rFonts w:ascii="Arial" w:eastAsia="Times New Roman" w:hAnsi="Arial" w:cs="Arial"/>
          <w:b/>
          <w:bCs/>
          <w:sz w:val="22"/>
          <w:szCs w:val="22"/>
          <w:lang w:eastAsia="en-GB"/>
        </w:rPr>
        <w:t>JK &amp; Associates Therapy Services Ltd</w:t>
      </w:r>
      <w:r w:rsidRPr="003978AA">
        <w:rPr>
          <w:rFonts w:ascii="Arial" w:eastAsia="Times New Roman" w:hAnsi="Arial" w:cs="Arial"/>
          <w:b/>
          <w:bCs/>
          <w:sz w:val="22"/>
          <w:szCs w:val="22"/>
          <w:lang w:eastAsia="en-GB"/>
        </w:rPr>
        <w:t xml:space="preserve"> prides itself on never giving up on a young person </w:t>
      </w:r>
      <w:r w:rsidRPr="003978AA">
        <w:rPr>
          <w:rFonts w:ascii="ArialMT" w:eastAsia="Times New Roman" w:hAnsi="ArialMT" w:cs="Times New Roman"/>
          <w:sz w:val="22"/>
          <w:szCs w:val="22"/>
          <w:lang w:eastAsia="en-GB"/>
        </w:rPr>
        <w:t xml:space="preserve">– but sometimes we have to find a different way to work with them in order to help them to be successful. </w:t>
      </w:r>
    </w:p>
    <w:p w14:paraId="6393F2E7" w14:textId="77777777" w:rsidR="00C160C2" w:rsidRDefault="00561CEB"/>
    <w:sectPr w:rsidR="00C160C2" w:rsidSect="00E363C9">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359BF" w14:textId="77777777" w:rsidR="0011504E" w:rsidRDefault="0011504E" w:rsidP="003978AA">
      <w:r>
        <w:separator/>
      </w:r>
    </w:p>
  </w:endnote>
  <w:endnote w:type="continuationSeparator" w:id="0">
    <w:p w14:paraId="09EAABD1" w14:textId="77777777" w:rsidR="0011504E" w:rsidRDefault="0011504E" w:rsidP="0039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Wingdings 2">
    <w:panose1 w:val="05020102010507070707"/>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12274" w14:textId="1F8DDB30" w:rsidR="003978AA" w:rsidRDefault="003978AA" w:rsidP="003978AA">
    <w:pPr>
      <w:pStyle w:val="ContactDetails"/>
      <w:jc w:val="center"/>
    </w:pPr>
    <w:r>
      <w:t xml:space="preserve">Steeple View </w:t>
    </w:r>
    <w:r>
      <w:sym w:font="Wingdings 2" w:char="F097"/>
    </w:r>
    <w:r>
      <w:t xml:space="preserve"> Gibbins Lane </w:t>
    </w:r>
    <w:r>
      <w:sym w:font="Wingdings 2" w:char="F097"/>
    </w:r>
    <w:r>
      <w:t xml:space="preserve"> Warfield </w:t>
    </w:r>
    <w:r>
      <w:sym w:font="Wingdings 2" w:char="F097"/>
    </w:r>
    <w:r>
      <w:t xml:space="preserve"> Berkshire </w:t>
    </w:r>
    <w:r>
      <w:sym w:font="Wingdings 2" w:char="F097"/>
    </w:r>
    <w:r>
      <w:t xml:space="preserve"> RG42 6AP</w:t>
    </w:r>
    <w:r>
      <w:sym w:font="Wingdings 2" w:char="F097"/>
    </w:r>
    <w:r>
      <w:t xml:space="preserve"> Phone: 07795 494674 </w:t>
    </w:r>
    <w:r>
      <w:sym w:font="Wingdings 2" w:char="F097"/>
    </w:r>
    <w:r>
      <w:t xml:space="preserve"> </w:t>
    </w:r>
    <w:r>
      <w:br/>
      <w:t xml:space="preserve">E-Mail: info@jkassociatestherapy.com Web: </w:t>
    </w:r>
    <w:hyperlink r:id="rId1" w:history="1">
      <w:r w:rsidRPr="00C727AC">
        <w:rPr>
          <w:rStyle w:val="Hyperlink"/>
        </w:rPr>
        <w:t>www.jkassociatestherapy.com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4C7CB" w14:textId="77777777" w:rsidR="0011504E" w:rsidRDefault="0011504E" w:rsidP="003978AA">
      <w:r>
        <w:separator/>
      </w:r>
    </w:p>
  </w:footnote>
  <w:footnote w:type="continuationSeparator" w:id="0">
    <w:p w14:paraId="7A3FDE52" w14:textId="77777777" w:rsidR="0011504E" w:rsidRDefault="0011504E" w:rsidP="00397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FD68" w14:textId="1D8D6048" w:rsidR="003978AA" w:rsidRDefault="003978AA">
    <w:pPr>
      <w:pStyle w:val="Header"/>
    </w:pPr>
    <w:r>
      <w:rPr>
        <w:noProof/>
        <w:lang w:val="en-US"/>
      </w:rPr>
      <w:drawing>
        <wp:anchor distT="0" distB="0" distL="114300" distR="114300" simplePos="0" relativeHeight="251659264" behindDoc="0" locked="0" layoutInCell="1" allowOverlap="1" wp14:anchorId="53B37EAD" wp14:editId="1228DC87">
          <wp:simplePos x="0" y="0"/>
          <wp:positionH relativeFrom="column">
            <wp:posOffset>1497330</wp:posOffset>
          </wp:positionH>
          <wp:positionV relativeFrom="paragraph">
            <wp:posOffset>-146520</wp:posOffset>
          </wp:positionV>
          <wp:extent cx="2397760" cy="861060"/>
          <wp:effectExtent l="0" t="0" r="0" b="0"/>
          <wp:wrapThrough wrapText="bothSides">
            <wp:wrapPolygon edited="0">
              <wp:start x="0" y="0"/>
              <wp:lineTo x="0" y="21345"/>
              <wp:lineTo x="21508" y="21345"/>
              <wp:lineTo x="21508" y="0"/>
              <wp:lineTo x="0" y="0"/>
            </wp:wrapPolygon>
          </wp:wrapThrough>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0E0E"/>
    <w:multiLevelType w:val="multilevel"/>
    <w:tmpl w:val="A968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4355C5"/>
    <w:multiLevelType w:val="multilevel"/>
    <w:tmpl w:val="40D2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220B9D"/>
    <w:multiLevelType w:val="multilevel"/>
    <w:tmpl w:val="7832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0E57D1"/>
    <w:multiLevelType w:val="multilevel"/>
    <w:tmpl w:val="771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854F34"/>
    <w:multiLevelType w:val="multilevel"/>
    <w:tmpl w:val="9AB0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774B57"/>
    <w:multiLevelType w:val="multilevel"/>
    <w:tmpl w:val="0026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AA"/>
    <w:rsid w:val="000041B8"/>
    <w:rsid w:val="000272BE"/>
    <w:rsid w:val="0011504E"/>
    <w:rsid w:val="00330BB8"/>
    <w:rsid w:val="003978AA"/>
    <w:rsid w:val="004D36C7"/>
    <w:rsid w:val="00561CEB"/>
    <w:rsid w:val="007800EB"/>
    <w:rsid w:val="00B55806"/>
    <w:rsid w:val="00DC14F5"/>
    <w:rsid w:val="00DF068B"/>
    <w:rsid w:val="00E363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3D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8A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978AA"/>
    <w:pPr>
      <w:tabs>
        <w:tab w:val="center" w:pos="4680"/>
        <w:tab w:val="right" w:pos="9360"/>
      </w:tabs>
    </w:pPr>
  </w:style>
  <w:style w:type="character" w:customStyle="1" w:styleId="HeaderChar">
    <w:name w:val="Header Char"/>
    <w:basedOn w:val="DefaultParagraphFont"/>
    <w:link w:val="Header"/>
    <w:uiPriority w:val="99"/>
    <w:rsid w:val="003978AA"/>
  </w:style>
  <w:style w:type="paragraph" w:styleId="Footer">
    <w:name w:val="footer"/>
    <w:basedOn w:val="Normal"/>
    <w:link w:val="FooterChar"/>
    <w:uiPriority w:val="99"/>
    <w:unhideWhenUsed/>
    <w:rsid w:val="003978AA"/>
    <w:pPr>
      <w:tabs>
        <w:tab w:val="center" w:pos="4680"/>
        <w:tab w:val="right" w:pos="9360"/>
      </w:tabs>
    </w:pPr>
  </w:style>
  <w:style w:type="character" w:customStyle="1" w:styleId="FooterChar">
    <w:name w:val="Footer Char"/>
    <w:basedOn w:val="DefaultParagraphFont"/>
    <w:link w:val="Footer"/>
    <w:uiPriority w:val="99"/>
    <w:rsid w:val="003978AA"/>
  </w:style>
  <w:style w:type="paragraph" w:customStyle="1" w:styleId="ContactDetails">
    <w:name w:val="Contact Details"/>
    <w:basedOn w:val="Normal"/>
    <w:rsid w:val="003978AA"/>
    <w:pPr>
      <w:spacing w:before="120" w:after="240"/>
    </w:pPr>
    <w:rPr>
      <w:rFonts w:ascii="Calibri" w:eastAsia="Times New Roman" w:hAnsi="Calibri" w:cs="Times New Roman"/>
      <w:color w:val="4472C4"/>
      <w:sz w:val="18"/>
      <w:szCs w:val="18"/>
      <w:lang w:val="en-US"/>
    </w:rPr>
  </w:style>
  <w:style w:type="character" w:styleId="Hyperlink">
    <w:name w:val="Hyperlink"/>
    <w:uiPriority w:val="99"/>
    <w:unhideWhenUsed/>
    <w:rsid w:val="003978AA"/>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8A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978AA"/>
    <w:pPr>
      <w:tabs>
        <w:tab w:val="center" w:pos="4680"/>
        <w:tab w:val="right" w:pos="9360"/>
      </w:tabs>
    </w:pPr>
  </w:style>
  <w:style w:type="character" w:customStyle="1" w:styleId="HeaderChar">
    <w:name w:val="Header Char"/>
    <w:basedOn w:val="DefaultParagraphFont"/>
    <w:link w:val="Header"/>
    <w:uiPriority w:val="99"/>
    <w:rsid w:val="003978AA"/>
  </w:style>
  <w:style w:type="paragraph" w:styleId="Footer">
    <w:name w:val="footer"/>
    <w:basedOn w:val="Normal"/>
    <w:link w:val="FooterChar"/>
    <w:uiPriority w:val="99"/>
    <w:unhideWhenUsed/>
    <w:rsid w:val="003978AA"/>
    <w:pPr>
      <w:tabs>
        <w:tab w:val="center" w:pos="4680"/>
        <w:tab w:val="right" w:pos="9360"/>
      </w:tabs>
    </w:pPr>
  </w:style>
  <w:style w:type="character" w:customStyle="1" w:styleId="FooterChar">
    <w:name w:val="Footer Char"/>
    <w:basedOn w:val="DefaultParagraphFont"/>
    <w:link w:val="Footer"/>
    <w:uiPriority w:val="99"/>
    <w:rsid w:val="003978AA"/>
  </w:style>
  <w:style w:type="paragraph" w:customStyle="1" w:styleId="ContactDetails">
    <w:name w:val="Contact Details"/>
    <w:basedOn w:val="Normal"/>
    <w:rsid w:val="003978AA"/>
    <w:pPr>
      <w:spacing w:before="120" w:after="240"/>
    </w:pPr>
    <w:rPr>
      <w:rFonts w:ascii="Calibri" w:eastAsia="Times New Roman" w:hAnsi="Calibri" w:cs="Times New Roman"/>
      <w:color w:val="4472C4"/>
      <w:sz w:val="18"/>
      <w:szCs w:val="18"/>
      <w:lang w:val="en-US"/>
    </w:rPr>
  </w:style>
  <w:style w:type="character" w:styleId="Hyperlink">
    <w:name w:val="Hyperlink"/>
    <w:uiPriority w:val="99"/>
    <w:unhideWhenUsed/>
    <w:rsid w:val="003978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8980">
      <w:bodyDiv w:val="1"/>
      <w:marLeft w:val="0"/>
      <w:marRight w:val="0"/>
      <w:marTop w:val="0"/>
      <w:marBottom w:val="0"/>
      <w:divBdr>
        <w:top w:val="none" w:sz="0" w:space="0" w:color="auto"/>
        <w:left w:val="none" w:sz="0" w:space="0" w:color="auto"/>
        <w:bottom w:val="none" w:sz="0" w:space="0" w:color="auto"/>
        <w:right w:val="none" w:sz="0" w:space="0" w:color="auto"/>
      </w:divBdr>
      <w:divsChild>
        <w:div w:id="2049180675">
          <w:marLeft w:val="0"/>
          <w:marRight w:val="0"/>
          <w:marTop w:val="0"/>
          <w:marBottom w:val="0"/>
          <w:divBdr>
            <w:top w:val="none" w:sz="0" w:space="0" w:color="auto"/>
            <w:left w:val="none" w:sz="0" w:space="0" w:color="auto"/>
            <w:bottom w:val="none" w:sz="0" w:space="0" w:color="auto"/>
            <w:right w:val="none" w:sz="0" w:space="0" w:color="auto"/>
          </w:divBdr>
          <w:divsChild>
            <w:div w:id="1803225409">
              <w:marLeft w:val="0"/>
              <w:marRight w:val="0"/>
              <w:marTop w:val="0"/>
              <w:marBottom w:val="0"/>
              <w:divBdr>
                <w:top w:val="none" w:sz="0" w:space="0" w:color="auto"/>
                <w:left w:val="none" w:sz="0" w:space="0" w:color="auto"/>
                <w:bottom w:val="none" w:sz="0" w:space="0" w:color="auto"/>
                <w:right w:val="none" w:sz="0" w:space="0" w:color="auto"/>
              </w:divBdr>
              <w:divsChild>
                <w:div w:id="19018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2718">
          <w:marLeft w:val="0"/>
          <w:marRight w:val="0"/>
          <w:marTop w:val="0"/>
          <w:marBottom w:val="0"/>
          <w:divBdr>
            <w:top w:val="none" w:sz="0" w:space="0" w:color="auto"/>
            <w:left w:val="none" w:sz="0" w:space="0" w:color="auto"/>
            <w:bottom w:val="none" w:sz="0" w:space="0" w:color="auto"/>
            <w:right w:val="none" w:sz="0" w:space="0" w:color="auto"/>
          </w:divBdr>
          <w:divsChild>
            <w:div w:id="2106607211">
              <w:marLeft w:val="0"/>
              <w:marRight w:val="0"/>
              <w:marTop w:val="0"/>
              <w:marBottom w:val="0"/>
              <w:divBdr>
                <w:top w:val="none" w:sz="0" w:space="0" w:color="auto"/>
                <w:left w:val="none" w:sz="0" w:space="0" w:color="auto"/>
                <w:bottom w:val="none" w:sz="0" w:space="0" w:color="auto"/>
                <w:right w:val="none" w:sz="0" w:space="0" w:color="auto"/>
              </w:divBdr>
              <w:divsChild>
                <w:div w:id="866722995">
                  <w:marLeft w:val="0"/>
                  <w:marRight w:val="0"/>
                  <w:marTop w:val="0"/>
                  <w:marBottom w:val="0"/>
                  <w:divBdr>
                    <w:top w:val="none" w:sz="0" w:space="0" w:color="auto"/>
                    <w:left w:val="none" w:sz="0" w:space="0" w:color="auto"/>
                    <w:bottom w:val="none" w:sz="0" w:space="0" w:color="auto"/>
                    <w:right w:val="none" w:sz="0" w:space="0" w:color="auto"/>
                  </w:divBdr>
                </w:div>
              </w:divsChild>
            </w:div>
            <w:div w:id="699400474">
              <w:marLeft w:val="0"/>
              <w:marRight w:val="0"/>
              <w:marTop w:val="0"/>
              <w:marBottom w:val="0"/>
              <w:divBdr>
                <w:top w:val="none" w:sz="0" w:space="0" w:color="auto"/>
                <w:left w:val="none" w:sz="0" w:space="0" w:color="auto"/>
                <w:bottom w:val="none" w:sz="0" w:space="0" w:color="auto"/>
                <w:right w:val="none" w:sz="0" w:space="0" w:color="auto"/>
              </w:divBdr>
              <w:divsChild>
                <w:div w:id="4077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6271">
          <w:marLeft w:val="0"/>
          <w:marRight w:val="0"/>
          <w:marTop w:val="0"/>
          <w:marBottom w:val="0"/>
          <w:divBdr>
            <w:top w:val="none" w:sz="0" w:space="0" w:color="auto"/>
            <w:left w:val="none" w:sz="0" w:space="0" w:color="auto"/>
            <w:bottom w:val="none" w:sz="0" w:space="0" w:color="auto"/>
            <w:right w:val="none" w:sz="0" w:space="0" w:color="auto"/>
          </w:divBdr>
          <w:divsChild>
            <w:div w:id="1259867139">
              <w:marLeft w:val="0"/>
              <w:marRight w:val="0"/>
              <w:marTop w:val="0"/>
              <w:marBottom w:val="0"/>
              <w:divBdr>
                <w:top w:val="none" w:sz="0" w:space="0" w:color="auto"/>
                <w:left w:val="none" w:sz="0" w:space="0" w:color="auto"/>
                <w:bottom w:val="none" w:sz="0" w:space="0" w:color="auto"/>
                <w:right w:val="none" w:sz="0" w:space="0" w:color="auto"/>
              </w:divBdr>
              <w:divsChild>
                <w:div w:id="18204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jkassociatestherap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JK &amp; Associates Therapy Services Ltd</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Karlsson</dc:creator>
  <cp:keywords/>
  <dc:description/>
  <cp:lastModifiedBy>Jo-Anne</cp:lastModifiedBy>
  <cp:revision>2</cp:revision>
  <dcterms:created xsi:type="dcterms:W3CDTF">2020-01-20T13:13:00Z</dcterms:created>
  <dcterms:modified xsi:type="dcterms:W3CDTF">2020-01-20T13:13:00Z</dcterms:modified>
</cp:coreProperties>
</file>